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B6" w:rsidRDefault="004436B6" w:rsidP="00B814BE">
      <w:pPr>
        <w:ind w:left="2832" w:firstLine="1137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877824" cy="69725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40" cy="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26AEE" w:rsidRDefault="00D11B05" w:rsidP="004436B6">
      <w:pPr>
        <w:ind w:firstLine="708"/>
        <w:rPr>
          <w:b/>
        </w:rPr>
      </w:pPr>
      <w:r w:rsidRPr="005F3045">
        <w:rPr>
          <w:b/>
        </w:rPr>
        <w:t>La LUPINELLE</w:t>
      </w:r>
      <w:r w:rsidR="004436B6">
        <w:rPr>
          <w:b/>
        </w:rPr>
        <w:t xml:space="preserve"> </w:t>
      </w:r>
      <w:r w:rsidR="004436B6">
        <w:rPr>
          <w:b/>
        </w:rPr>
        <w:tab/>
      </w:r>
      <w:r w:rsidR="004436B6">
        <w:rPr>
          <w:b/>
        </w:rPr>
        <w:tab/>
      </w:r>
      <w:r w:rsidR="004436B6">
        <w:rPr>
          <w:b/>
        </w:rPr>
        <w:tab/>
      </w:r>
      <w:r w:rsidR="004436B6">
        <w:rPr>
          <w:b/>
        </w:rPr>
        <w:tab/>
      </w:r>
      <w:r w:rsidR="004436B6">
        <w:rPr>
          <w:b/>
        </w:rPr>
        <w:tab/>
      </w:r>
      <w:r w:rsidR="004436B6">
        <w:rPr>
          <w:b/>
        </w:rPr>
        <w:tab/>
      </w:r>
      <w:r w:rsidR="004436B6">
        <w:rPr>
          <w:b/>
        </w:rPr>
        <w:tab/>
      </w:r>
      <w:r w:rsidRPr="005F3045">
        <w:rPr>
          <w:b/>
        </w:rPr>
        <w:t>REGLEMENT INTERIEUR</w:t>
      </w:r>
    </w:p>
    <w:p w:rsidR="004436B6" w:rsidRDefault="004436B6" w:rsidP="004436B6">
      <w:pPr>
        <w:jc w:val="both"/>
      </w:pPr>
    </w:p>
    <w:p w:rsidR="004436B6" w:rsidRDefault="009F6EBF" w:rsidP="004436B6">
      <w:pPr>
        <w:jc w:val="both"/>
      </w:pPr>
      <w:r>
        <w:rPr>
          <w:u w:val="single"/>
        </w:rPr>
        <w:t>Préambule</w:t>
      </w:r>
      <w:r w:rsidR="00A26AEE">
        <w:t xml:space="preserve"> : </w:t>
      </w:r>
    </w:p>
    <w:p w:rsidR="00A26AEE" w:rsidRDefault="00855BEC" w:rsidP="004436B6">
      <w:pPr>
        <w:jc w:val="both"/>
      </w:pPr>
      <w:r>
        <w:t>L</w:t>
      </w:r>
      <w:r w:rsidR="00A26AEE">
        <w:t>e règlement intérieur a pour but de compléter les statuts de l’Association</w:t>
      </w:r>
      <w:r>
        <w:t xml:space="preserve"> ainsi que</w:t>
      </w:r>
      <w:r w:rsidR="00A26AEE">
        <w:t xml:space="preserve"> de préciser les principes d’organisation</w:t>
      </w:r>
      <w:r w:rsidR="007073FA">
        <w:t xml:space="preserve"> et de fonctionnement</w:t>
      </w:r>
      <w:r w:rsidR="00A26AEE">
        <w:t xml:space="preserve"> </w:t>
      </w:r>
      <w:r w:rsidR="00C62690">
        <w:t xml:space="preserve">du </w:t>
      </w:r>
      <w:r w:rsidR="00EB5F9A">
        <w:t>chœur</w:t>
      </w:r>
      <w:r>
        <w:t>.</w:t>
      </w:r>
      <w:r w:rsidR="00CD114C">
        <w:t xml:space="preserve"> </w:t>
      </w:r>
      <w:r>
        <w:t>E</w:t>
      </w:r>
      <w:r w:rsidR="00EB5F9A">
        <w:t>n particulier</w:t>
      </w:r>
      <w:r>
        <w:t xml:space="preserve"> il vise à </w:t>
      </w:r>
      <w:r w:rsidR="00EB5F9A">
        <w:t xml:space="preserve">améliorer la vie du chœur, </w:t>
      </w:r>
      <w:r>
        <w:t>à</w:t>
      </w:r>
      <w:r w:rsidR="00EB5F9A">
        <w:t xml:space="preserve"> permettre un meilleur travail collectif</w:t>
      </w:r>
      <w:r w:rsidR="000A48A3">
        <w:t xml:space="preserve"> </w:t>
      </w:r>
      <w:r w:rsidR="00EB5F9A">
        <w:t xml:space="preserve">et </w:t>
      </w:r>
      <w:r w:rsidR="000A48A3">
        <w:t>à</w:t>
      </w:r>
      <w:r w:rsidR="00EB5F9A">
        <w:t xml:space="preserve"> favoriser une communication plus fluide entre les choristes, le Chef de chœur et le Conseil d’Administration.</w:t>
      </w:r>
    </w:p>
    <w:p w:rsidR="009F6EBF" w:rsidRPr="005F3045" w:rsidRDefault="009F6EBF" w:rsidP="004436B6">
      <w:pPr>
        <w:jc w:val="both"/>
        <w:rPr>
          <w:u w:val="single"/>
        </w:rPr>
      </w:pPr>
      <w:r>
        <w:t>Un esprit de convivialité, de solidarité et de</w:t>
      </w:r>
      <w:r w:rsidR="00CD114C">
        <w:t xml:space="preserve"> respect</w:t>
      </w:r>
      <w:r>
        <w:t xml:space="preserve"> doit toujours prévaloir au sein du chœur.</w:t>
      </w:r>
    </w:p>
    <w:p w:rsidR="00A26AEE" w:rsidRDefault="00A26AEE" w:rsidP="004436B6">
      <w:pPr>
        <w:jc w:val="both"/>
      </w:pPr>
      <w:r>
        <w:t>Le règlement intérieur est remis à chaque choriste et est consultable sur le site internet d</w:t>
      </w:r>
      <w:r w:rsidR="006B185A">
        <w:t xml:space="preserve">u </w:t>
      </w:r>
      <w:r w:rsidR="00E86F4E">
        <w:t>chœur</w:t>
      </w:r>
      <w:r>
        <w:t>.</w:t>
      </w:r>
    </w:p>
    <w:p w:rsidR="005F3045" w:rsidRDefault="005F3045" w:rsidP="00C426DB">
      <w:pPr>
        <w:spacing w:after="0"/>
        <w:jc w:val="both"/>
      </w:pPr>
      <w:r>
        <w:t xml:space="preserve">Le fait </w:t>
      </w:r>
      <w:r w:rsidR="00CD114C">
        <w:t xml:space="preserve">de devenir membre </w:t>
      </w:r>
      <w:r w:rsidR="003B1788">
        <w:t>de l’Association</w:t>
      </w:r>
      <w:r>
        <w:t xml:space="preserve"> implique l</w:t>
      </w:r>
      <w:r w:rsidR="00CD114C">
        <w:t>’adhésion à</w:t>
      </w:r>
      <w:r>
        <w:t xml:space="preserve"> tous ses articles.</w:t>
      </w:r>
    </w:p>
    <w:p w:rsidR="00C426DB" w:rsidRDefault="00A67E03" w:rsidP="00C426DB">
      <w:pPr>
        <w:tabs>
          <w:tab w:val="left" w:pos="7269"/>
        </w:tabs>
        <w:spacing w:after="0"/>
        <w:jc w:val="both"/>
      </w:pPr>
      <w:r>
        <w:tab/>
        <w:t xml:space="preserve"> </w:t>
      </w:r>
    </w:p>
    <w:p w:rsidR="005F3045" w:rsidRDefault="00A67E03" w:rsidP="00C426DB">
      <w:pPr>
        <w:tabs>
          <w:tab w:val="left" w:pos="7269"/>
        </w:tabs>
        <w:spacing w:after="0"/>
        <w:jc w:val="both"/>
      </w:pPr>
      <w:r>
        <w:t xml:space="preserve">   </w:t>
      </w:r>
    </w:p>
    <w:p w:rsidR="007073FA" w:rsidRDefault="005F3045" w:rsidP="00C426DB">
      <w:pPr>
        <w:jc w:val="both"/>
        <w:rPr>
          <w:u w:val="single"/>
        </w:rPr>
      </w:pPr>
      <w:r w:rsidRPr="007073FA">
        <w:rPr>
          <w:u w:val="single"/>
        </w:rPr>
        <w:t>I Admission</w:t>
      </w:r>
    </w:p>
    <w:p w:rsidR="007073FA" w:rsidRDefault="009F6EBF" w:rsidP="00C426DB">
      <w:pPr>
        <w:jc w:val="both"/>
      </w:pPr>
      <w:r>
        <w:t>Le chœur</w:t>
      </w:r>
      <w:r w:rsidR="007073FA">
        <w:t xml:space="preserve"> a pour but la pratique et le développement du chant choral en vue de la réalisatio</w:t>
      </w:r>
      <w:r w:rsidR="00A67E03">
        <w:t>n de projets musicaux de qualité.</w:t>
      </w:r>
    </w:p>
    <w:p w:rsidR="00A67E03" w:rsidRDefault="00A67E03" w:rsidP="004436B6">
      <w:pPr>
        <w:jc w:val="both"/>
      </w:pPr>
      <w:r>
        <w:t>L</w:t>
      </w:r>
      <w:r w:rsidR="009F6EBF">
        <w:t>e</w:t>
      </w:r>
      <w:r>
        <w:t xml:space="preserve"> </w:t>
      </w:r>
      <w:r w:rsidR="009F6EBF">
        <w:t>chœur</w:t>
      </w:r>
      <w:r>
        <w:t xml:space="preserve"> est destiné à accueillir des choristes</w:t>
      </w:r>
      <w:r w:rsidR="00515DEC">
        <w:t xml:space="preserve"> de préférence</w:t>
      </w:r>
      <w:r>
        <w:t xml:space="preserve"> expérimentés.  </w:t>
      </w:r>
    </w:p>
    <w:p w:rsidR="0081225E" w:rsidRDefault="00A50AD6" w:rsidP="004436B6">
      <w:pPr>
        <w:jc w:val="both"/>
      </w:pPr>
      <w:r>
        <w:t xml:space="preserve">Les </w:t>
      </w:r>
      <w:r w:rsidR="004F3247">
        <w:t>candidats</w:t>
      </w:r>
      <w:r>
        <w:t xml:space="preserve"> choristes sont </w:t>
      </w:r>
      <w:r w:rsidR="004F3247">
        <w:t>auditionnés</w:t>
      </w:r>
      <w:r>
        <w:t xml:space="preserve"> par le Chef de </w:t>
      </w:r>
      <w:r w:rsidR="009F6EBF">
        <w:t>c</w:t>
      </w:r>
      <w:r>
        <w:t>hœur, assisté par plusieurs membres du</w:t>
      </w:r>
      <w:r w:rsidR="00CD114C">
        <w:t xml:space="preserve"> Conseil d’Administration</w:t>
      </w:r>
      <w:r w:rsidR="000C0800">
        <w:t>.</w:t>
      </w:r>
    </w:p>
    <w:p w:rsidR="00C24453" w:rsidRDefault="000C0800" w:rsidP="004436B6">
      <w:pPr>
        <w:jc w:val="both"/>
      </w:pPr>
      <w:r>
        <w:t>Les nouveaux membres sont</w:t>
      </w:r>
      <w:r w:rsidR="00C24453">
        <w:t xml:space="preserve"> </w:t>
      </w:r>
      <w:r w:rsidR="00D87769">
        <w:t>tenus, comme tous les autres choristes,</w:t>
      </w:r>
      <w:r w:rsidR="00C24453">
        <w:t xml:space="preserve"> d’acquitter leur cotisation </w:t>
      </w:r>
      <w:r w:rsidR="00F12C26">
        <w:t>annuelle</w:t>
      </w:r>
      <w:r w:rsidR="00C24453">
        <w:t xml:space="preserve"> </w:t>
      </w:r>
      <w:r w:rsidR="009F6EBF">
        <w:t>aux</w:t>
      </w:r>
      <w:r w:rsidR="00C24453">
        <w:t xml:space="preserve"> tarifs en vigueur, ainsi que l’achat des </w:t>
      </w:r>
      <w:r>
        <w:t xml:space="preserve">partitions. </w:t>
      </w:r>
      <w:r w:rsidR="003B1788">
        <w:t>Tous</w:t>
      </w:r>
      <w:r>
        <w:t xml:space="preserve"> </w:t>
      </w:r>
      <w:r w:rsidR="003B1788">
        <w:t>doivent signer</w:t>
      </w:r>
      <w:r>
        <w:t xml:space="preserve"> un bulletin d’inscription annuel comprenant un engagement d’assiduité.</w:t>
      </w:r>
    </w:p>
    <w:p w:rsidR="0024526C" w:rsidRDefault="00F12C26" w:rsidP="004436B6">
      <w:pPr>
        <w:jc w:val="both"/>
      </w:pPr>
      <w:r>
        <w:t xml:space="preserve">Tout candidat a </w:t>
      </w:r>
      <w:r w:rsidR="00CB0742">
        <w:t xml:space="preserve">la possibilité </w:t>
      </w:r>
      <w:r>
        <w:t>de participer à deux répétitions de découverte avant de s’engager</w:t>
      </w:r>
      <w:r w:rsidR="00D87769">
        <w:t>.</w:t>
      </w:r>
    </w:p>
    <w:p w:rsidR="004436B6" w:rsidRDefault="004436B6" w:rsidP="00C426DB">
      <w:pPr>
        <w:spacing w:after="0"/>
        <w:jc w:val="both"/>
      </w:pPr>
    </w:p>
    <w:p w:rsidR="005F3045" w:rsidRDefault="00F55750" w:rsidP="00C426DB">
      <w:pPr>
        <w:spacing w:after="0"/>
        <w:jc w:val="both"/>
        <w:rPr>
          <w:u w:val="single"/>
        </w:rPr>
      </w:pPr>
      <w:r>
        <w:rPr>
          <w:u w:val="single"/>
        </w:rPr>
        <w:t>II Organes de direction</w:t>
      </w:r>
    </w:p>
    <w:p w:rsidR="00C426DB" w:rsidRDefault="00C426DB" w:rsidP="00C426DB">
      <w:pPr>
        <w:spacing w:after="0"/>
        <w:jc w:val="both"/>
        <w:rPr>
          <w:u w:val="single"/>
        </w:rPr>
      </w:pPr>
    </w:p>
    <w:p w:rsidR="000C0800" w:rsidRPr="004436B6" w:rsidRDefault="000C0800" w:rsidP="004436B6">
      <w:pPr>
        <w:pStyle w:val="Paragraphedeliste"/>
        <w:numPr>
          <w:ilvl w:val="0"/>
          <w:numId w:val="2"/>
        </w:numPr>
        <w:jc w:val="both"/>
      </w:pPr>
      <w:r w:rsidRPr="004436B6">
        <w:t>Le Conseil d’Administration</w:t>
      </w:r>
    </w:p>
    <w:p w:rsidR="007643A9" w:rsidRDefault="007643A9" w:rsidP="004436B6">
      <w:pPr>
        <w:jc w:val="both"/>
      </w:pPr>
      <w:r w:rsidRPr="007643A9">
        <w:t>L</w:t>
      </w:r>
      <w:r>
        <w:t>e Conseil d’</w:t>
      </w:r>
      <w:r w:rsidR="0024526C">
        <w:t>Administration</w:t>
      </w:r>
      <w:r w:rsidR="000C0800">
        <w:t xml:space="preserve"> élit son </w:t>
      </w:r>
      <w:r w:rsidR="00632DDE">
        <w:t>P</w:t>
      </w:r>
      <w:r w:rsidR="000C0800">
        <w:t>résident à la majorité de ses membres qui l’assistent dans toutes ses fonctions.</w:t>
      </w:r>
      <w:r w:rsidR="0024526C">
        <w:t xml:space="preserve"> </w:t>
      </w:r>
      <w:r w:rsidR="00345A4E">
        <w:t>Celui-ci</w:t>
      </w:r>
      <w:r w:rsidR="0024526C">
        <w:t xml:space="preserve"> est garant du respect des statuts et du règlement intérieur. Il s’assure du bon équilibre du </w:t>
      </w:r>
      <w:r w:rsidR="00E34DAF">
        <w:t>budget</w:t>
      </w:r>
      <w:r w:rsidR="000E057A">
        <w:t xml:space="preserve"> exécuté par le Trésorier</w:t>
      </w:r>
      <w:r w:rsidR="00E34DAF">
        <w:t>, préside</w:t>
      </w:r>
      <w:r w:rsidR="0024526C">
        <w:t xml:space="preserve"> l’Assemblée Générale et veille au maintien des bonnes relations avec l’</w:t>
      </w:r>
      <w:r w:rsidR="00C62690">
        <w:t>extérieur, notamment avec la municipalité.</w:t>
      </w:r>
    </w:p>
    <w:p w:rsidR="0024526C" w:rsidRDefault="0024526C" w:rsidP="004436B6">
      <w:pPr>
        <w:jc w:val="both"/>
      </w:pPr>
      <w:r>
        <w:t xml:space="preserve">D’une façon générale, il </w:t>
      </w:r>
      <w:r w:rsidR="00632DDE">
        <w:t>veille au</w:t>
      </w:r>
      <w:r>
        <w:t xml:space="preserve"> respect des traditions de la </w:t>
      </w:r>
      <w:r w:rsidR="00E34DAF">
        <w:t>chorale.</w:t>
      </w:r>
    </w:p>
    <w:p w:rsidR="00E34DAF" w:rsidRPr="004436B6" w:rsidRDefault="00E34DAF" w:rsidP="004436B6">
      <w:pPr>
        <w:pStyle w:val="Paragraphedeliste"/>
        <w:numPr>
          <w:ilvl w:val="0"/>
          <w:numId w:val="2"/>
        </w:numPr>
        <w:jc w:val="both"/>
      </w:pPr>
      <w:r w:rsidRPr="004436B6">
        <w:t xml:space="preserve">Le Chef de </w:t>
      </w:r>
      <w:r w:rsidR="006B185A" w:rsidRPr="004436B6">
        <w:t>c</w:t>
      </w:r>
      <w:r w:rsidRPr="004436B6">
        <w:t>hœur</w:t>
      </w:r>
    </w:p>
    <w:p w:rsidR="00E34DAF" w:rsidRDefault="00E34DAF" w:rsidP="004436B6">
      <w:pPr>
        <w:jc w:val="both"/>
      </w:pPr>
      <w:r w:rsidRPr="00E34DAF">
        <w:t xml:space="preserve">Le Chef de </w:t>
      </w:r>
      <w:r w:rsidR="006B185A">
        <w:t>c</w:t>
      </w:r>
      <w:r w:rsidRPr="00E34DAF">
        <w:t>hœur est responsable des orientations musicale</w:t>
      </w:r>
      <w:r>
        <w:t xml:space="preserve">s </w:t>
      </w:r>
      <w:r w:rsidRPr="00E34DAF">
        <w:t xml:space="preserve">du </w:t>
      </w:r>
      <w:r w:rsidR="006B185A">
        <w:t>c</w:t>
      </w:r>
      <w:r w:rsidR="00D87769" w:rsidRPr="00E34DAF">
        <w:t>hœur</w:t>
      </w:r>
      <w:r w:rsidR="00D87769">
        <w:t>. Il</w:t>
      </w:r>
      <w:r>
        <w:t xml:space="preserve"> propose le choix des œuvres à l’Assemblée Générale.</w:t>
      </w:r>
    </w:p>
    <w:p w:rsidR="00E34DAF" w:rsidRDefault="00E34DAF" w:rsidP="004436B6">
      <w:pPr>
        <w:jc w:val="both"/>
      </w:pPr>
      <w:r>
        <w:t xml:space="preserve">Il organise le travail collectif et donne ses directives quant aux </w:t>
      </w:r>
      <w:r w:rsidR="00111622">
        <w:t>travaux</w:t>
      </w:r>
      <w:r>
        <w:t xml:space="preserve"> individuels.</w:t>
      </w:r>
    </w:p>
    <w:p w:rsidR="00E34DAF" w:rsidRDefault="00E34DAF" w:rsidP="004436B6">
      <w:pPr>
        <w:jc w:val="both"/>
        <w:rPr>
          <w:u w:val="single"/>
        </w:rPr>
      </w:pPr>
      <w:r w:rsidRPr="00111622">
        <w:rPr>
          <w:u w:val="single"/>
        </w:rPr>
        <w:lastRenderedPageBreak/>
        <w:t>III</w:t>
      </w:r>
      <w:r w:rsidR="00111622" w:rsidRPr="00111622">
        <w:rPr>
          <w:u w:val="single"/>
        </w:rPr>
        <w:t xml:space="preserve"> Répétitions</w:t>
      </w:r>
    </w:p>
    <w:p w:rsidR="00F17DE8" w:rsidRDefault="00111622" w:rsidP="004436B6">
      <w:pPr>
        <w:jc w:val="both"/>
      </w:pPr>
      <w:r w:rsidRPr="00111622">
        <w:t>L</w:t>
      </w:r>
      <w:r>
        <w:t xml:space="preserve">es répétitions n’ont pas lieu en période de vacances </w:t>
      </w:r>
      <w:r w:rsidR="001543BD">
        <w:t>scolaires. Selon</w:t>
      </w:r>
      <w:r w:rsidR="00F17DE8">
        <w:t xml:space="preserve"> un calendrier établi au début de chaque </w:t>
      </w:r>
      <w:r w:rsidR="00F674FA">
        <w:t>année, les répétitions</w:t>
      </w:r>
      <w:r w:rsidR="00F17DE8">
        <w:t xml:space="preserve"> ont lieu de la façon suivante :</w:t>
      </w:r>
    </w:p>
    <w:p w:rsidR="000E057A" w:rsidRDefault="000E057A" w:rsidP="004436B6">
      <w:pPr>
        <w:pStyle w:val="Paragraphedeliste"/>
        <w:numPr>
          <w:ilvl w:val="0"/>
          <w:numId w:val="4"/>
        </w:numPr>
        <w:jc w:val="both"/>
      </w:pPr>
      <w:r>
        <w:t>Tous les mardis de 20H30 à 22H30</w:t>
      </w:r>
      <w:r w:rsidR="004436B6">
        <w:t xml:space="preserve"> </w:t>
      </w:r>
      <w:r>
        <w:t>(Tutti)</w:t>
      </w:r>
      <w:r w:rsidR="00CA1D4C">
        <w:t>.</w:t>
      </w:r>
    </w:p>
    <w:p w:rsidR="000E057A" w:rsidRDefault="000E057A" w:rsidP="004436B6">
      <w:pPr>
        <w:pStyle w:val="Paragraphedeliste"/>
        <w:numPr>
          <w:ilvl w:val="0"/>
          <w:numId w:val="4"/>
        </w:numPr>
        <w:jc w:val="both"/>
      </w:pPr>
      <w:r>
        <w:t>Le jeudi une fois par mois de 20H30</w:t>
      </w:r>
      <w:r w:rsidR="002F3D84">
        <w:t xml:space="preserve"> </w:t>
      </w:r>
      <w:r>
        <w:t>à</w:t>
      </w:r>
      <w:r w:rsidR="002F3D84">
        <w:t xml:space="preserve"> </w:t>
      </w:r>
      <w:r>
        <w:t>22H30</w:t>
      </w:r>
      <w:r w:rsidR="004436B6">
        <w:t xml:space="preserve"> </w:t>
      </w:r>
      <w:r>
        <w:t>(par pupitres Hommes ou Femmes.)</w:t>
      </w:r>
      <w:r w:rsidR="00CA1D4C">
        <w:t>.</w:t>
      </w:r>
    </w:p>
    <w:p w:rsidR="000E057A" w:rsidRDefault="000E057A" w:rsidP="004436B6">
      <w:pPr>
        <w:pStyle w:val="Paragraphedeliste"/>
        <w:numPr>
          <w:ilvl w:val="0"/>
          <w:numId w:val="4"/>
        </w:numPr>
        <w:jc w:val="both"/>
      </w:pPr>
      <w:r>
        <w:t xml:space="preserve">Le dimanche </w:t>
      </w:r>
      <w:r w:rsidR="00CA1D4C">
        <w:t>deux fois</w:t>
      </w:r>
      <w:r>
        <w:t xml:space="preserve"> par</w:t>
      </w:r>
      <w:r w:rsidR="00BD254C">
        <w:t xml:space="preserve"> trimestre</w:t>
      </w:r>
      <w:r w:rsidR="00CA1D4C">
        <w:t> c’est</w:t>
      </w:r>
      <w:r w:rsidR="00BD254C">
        <w:t>-à-dire 6 fois dans l’année,</w:t>
      </w:r>
      <w:r>
        <w:t xml:space="preserve"> de 10H à 17H (Tutti)</w:t>
      </w:r>
      <w:r w:rsidR="00CA1D4C">
        <w:t>.</w:t>
      </w:r>
    </w:p>
    <w:p w:rsidR="007B329A" w:rsidRDefault="000E057A" w:rsidP="00C426DB">
      <w:pPr>
        <w:spacing w:after="0"/>
        <w:jc w:val="both"/>
      </w:pPr>
      <w:r>
        <w:t xml:space="preserve">En cas de </w:t>
      </w:r>
      <w:r w:rsidR="007B329A">
        <w:t>besoin,</w:t>
      </w:r>
      <w:r>
        <w:t xml:space="preserve"> des répétitions supplémentaires peuvent </w:t>
      </w:r>
      <w:r w:rsidR="007B329A">
        <w:t>être</w:t>
      </w:r>
      <w:r>
        <w:t xml:space="preserve"> organisées à la</w:t>
      </w:r>
      <w:r w:rsidR="007B329A">
        <w:t xml:space="preserve"> </w:t>
      </w:r>
      <w:r>
        <w:t xml:space="preserve">demande du </w:t>
      </w:r>
      <w:r w:rsidR="007B329A">
        <w:t xml:space="preserve">Chef de </w:t>
      </w:r>
      <w:r w:rsidR="009F6EBF">
        <w:t>c</w:t>
      </w:r>
      <w:r w:rsidR="007B329A">
        <w:t>hœur.</w:t>
      </w:r>
    </w:p>
    <w:p w:rsidR="00C426DB" w:rsidRDefault="00C426DB" w:rsidP="00C426DB">
      <w:pPr>
        <w:spacing w:after="0"/>
        <w:jc w:val="both"/>
      </w:pPr>
    </w:p>
    <w:p w:rsidR="00C426DB" w:rsidRDefault="00C426DB" w:rsidP="00C426DB">
      <w:pPr>
        <w:spacing w:after="0"/>
        <w:jc w:val="both"/>
      </w:pPr>
    </w:p>
    <w:p w:rsidR="007B329A" w:rsidRDefault="007B329A" w:rsidP="00C426DB">
      <w:pPr>
        <w:jc w:val="both"/>
        <w:rPr>
          <w:u w:val="single"/>
        </w:rPr>
      </w:pPr>
      <w:r w:rsidRPr="007B329A">
        <w:rPr>
          <w:u w:val="single"/>
        </w:rPr>
        <w:t>IV Ponctualité et assiduité</w:t>
      </w:r>
      <w:r>
        <w:rPr>
          <w:u w:val="single"/>
        </w:rPr>
        <w:t xml:space="preserve"> </w:t>
      </w:r>
    </w:p>
    <w:p w:rsidR="007B329A" w:rsidRDefault="007B329A" w:rsidP="00C426DB">
      <w:pPr>
        <w:jc w:val="both"/>
      </w:pPr>
      <w:r>
        <w:t>Un esprit de détente doit prévaloi</w:t>
      </w:r>
      <w:r w:rsidR="005E000E">
        <w:t>r.</w:t>
      </w:r>
      <w:r>
        <w:t xml:space="preserve"> </w:t>
      </w:r>
      <w:r w:rsidR="005E000E">
        <w:t>Mais</w:t>
      </w:r>
      <w:r>
        <w:t xml:space="preserve"> </w:t>
      </w:r>
      <w:r w:rsidR="006C1EBF">
        <w:t>l’observation de</w:t>
      </w:r>
      <w:r>
        <w:t xml:space="preserve"> quelques règles de conduite</w:t>
      </w:r>
      <w:r w:rsidR="00CA1D4C">
        <w:t xml:space="preserve"> est</w:t>
      </w:r>
      <w:r>
        <w:t xml:space="preserve"> indispensable</w:t>
      </w:r>
      <w:r w:rsidR="006B650E">
        <w:t> :</w:t>
      </w:r>
    </w:p>
    <w:p w:rsidR="00532927" w:rsidRDefault="00532927" w:rsidP="004436B6">
      <w:pPr>
        <w:pStyle w:val="Paragraphedeliste"/>
        <w:numPr>
          <w:ilvl w:val="0"/>
          <w:numId w:val="1"/>
        </w:numPr>
        <w:jc w:val="both"/>
      </w:pPr>
      <w:r>
        <w:t>Chaque choriste doit faire preuve d’assiduité en participant à toutes les répétitions.</w:t>
      </w:r>
    </w:p>
    <w:p w:rsidR="00532927" w:rsidRDefault="00532927" w:rsidP="004436B6">
      <w:pPr>
        <w:pStyle w:val="Paragraphedeliste"/>
        <w:numPr>
          <w:ilvl w:val="0"/>
          <w:numId w:val="1"/>
        </w:numPr>
        <w:jc w:val="both"/>
      </w:pPr>
      <w:r>
        <w:t xml:space="preserve">Un registre des présences, par pupitres, doit être émargé par tous les choristes </w:t>
      </w:r>
      <w:r w:rsidR="00C426DB">
        <w:t xml:space="preserve">assistant </w:t>
      </w:r>
      <w:r>
        <w:t>à chaque répétition.</w:t>
      </w:r>
    </w:p>
    <w:p w:rsidR="008F0137" w:rsidRDefault="008F0137" w:rsidP="004436B6">
      <w:pPr>
        <w:pStyle w:val="Paragraphedeliste"/>
        <w:numPr>
          <w:ilvl w:val="0"/>
          <w:numId w:val="1"/>
        </w:numPr>
        <w:jc w:val="both"/>
      </w:pPr>
      <w:r>
        <w:t>Les choristes doivent arriver à l’heure aux répét</w:t>
      </w:r>
      <w:r w:rsidR="006C1EBF">
        <w:t>itions afin de ne pas perturber le travail en cours.</w:t>
      </w:r>
    </w:p>
    <w:p w:rsidR="006C1EBF" w:rsidRDefault="00532927" w:rsidP="004436B6">
      <w:pPr>
        <w:pStyle w:val="Paragraphedeliste"/>
        <w:numPr>
          <w:ilvl w:val="0"/>
          <w:numId w:val="1"/>
        </w:numPr>
        <w:jc w:val="both"/>
      </w:pPr>
      <w:r>
        <w:t xml:space="preserve">Les absences sont tolérées uniquement en cas de force </w:t>
      </w:r>
      <w:r w:rsidR="0013424B">
        <w:t xml:space="preserve">majeure. Elles </w:t>
      </w:r>
      <w:r>
        <w:t xml:space="preserve">doivent </w:t>
      </w:r>
      <w:r w:rsidR="0013424B">
        <w:t xml:space="preserve">être signalées au Chef de </w:t>
      </w:r>
      <w:r w:rsidR="007218A3">
        <w:t>chœur,</w:t>
      </w:r>
      <w:r w:rsidR="0013424B">
        <w:t xml:space="preserve"> si possible par avance.</w:t>
      </w:r>
    </w:p>
    <w:p w:rsidR="001569C0" w:rsidRDefault="006C1EBF" w:rsidP="00C426DB">
      <w:pPr>
        <w:pStyle w:val="Paragraphedeliste"/>
        <w:numPr>
          <w:ilvl w:val="0"/>
          <w:numId w:val="1"/>
        </w:numPr>
        <w:spacing w:before="240" w:after="0"/>
        <w:jc w:val="both"/>
      </w:pPr>
      <w:r>
        <w:t>En cas d’absence, il convient de s’efforcer de se tenir au courant du travail effectué et de le compenser par un travail individuel</w:t>
      </w:r>
      <w:r w:rsidR="006B650E">
        <w:t>.</w:t>
      </w:r>
    </w:p>
    <w:p w:rsidR="00C426DB" w:rsidRPr="00EA0F8D" w:rsidRDefault="00C426DB" w:rsidP="00C426DB">
      <w:pPr>
        <w:spacing w:before="240" w:after="0"/>
        <w:ind w:left="360"/>
        <w:jc w:val="both"/>
      </w:pPr>
    </w:p>
    <w:p w:rsidR="001569C0" w:rsidRDefault="001569C0" w:rsidP="00C426DB">
      <w:pPr>
        <w:spacing w:before="240"/>
        <w:jc w:val="both"/>
        <w:rPr>
          <w:u w:val="single"/>
        </w:rPr>
      </w:pPr>
      <w:r w:rsidRPr="001569C0">
        <w:rPr>
          <w:u w:val="single"/>
        </w:rPr>
        <w:t>V Conséquences du manque d’assiduité</w:t>
      </w:r>
    </w:p>
    <w:p w:rsidR="001569C0" w:rsidRDefault="001569C0" w:rsidP="00C426DB">
      <w:pPr>
        <w:jc w:val="both"/>
      </w:pPr>
      <w:r w:rsidRPr="001569C0">
        <w:t>L</w:t>
      </w:r>
      <w:r>
        <w:t>es absences nuisent à l’avancement de</w:t>
      </w:r>
      <w:r w:rsidR="009652C4">
        <w:t xml:space="preserve"> l’apprentissage des œuvres et</w:t>
      </w:r>
      <w:r w:rsidR="007C109C">
        <w:t xml:space="preserve"> </w:t>
      </w:r>
      <w:r w:rsidR="008F5C70">
        <w:t>ne</w:t>
      </w:r>
      <w:r>
        <w:t xml:space="preserve"> permettent pas d’optimiser le travail collectif dans la recherche de voix de </w:t>
      </w:r>
      <w:r w:rsidR="008F5C70">
        <w:t>pupitres.</w:t>
      </w:r>
    </w:p>
    <w:p w:rsidR="009652C4" w:rsidRDefault="009652C4" w:rsidP="004436B6">
      <w:pPr>
        <w:jc w:val="both"/>
      </w:pPr>
      <w:r>
        <w:t xml:space="preserve">En cas de 3 absences non </w:t>
      </w:r>
      <w:r w:rsidR="007104F1">
        <w:t>justifiées, par</w:t>
      </w:r>
      <w:r w:rsidR="00700F53">
        <w:t xml:space="preserve"> une raison de force </w:t>
      </w:r>
      <w:r w:rsidR="007104F1">
        <w:t>majeure,</w:t>
      </w:r>
      <w:r>
        <w:t xml:space="preserve"> un choriste ne pourra participer aux concerts de fin d’année qu’avec l’accord du Chef de </w:t>
      </w:r>
      <w:r w:rsidR="00E86F4E">
        <w:t>c</w:t>
      </w:r>
      <w:r>
        <w:t>hœur, éventuellement après audition individuelle. Il en est de même après 5 absences pour cause de force majeure</w:t>
      </w:r>
      <w:r w:rsidR="009F6EBF">
        <w:t>, sauf exception.</w:t>
      </w:r>
    </w:p>
    <w:p w:rsidR="00C426DB" w:rsidRDefault="00C426DB" w:rsidP="004436B6">
      <w:pPr>
        <w:jc w:val="both"/>
      </w:pPr>
    </w:p>
    <w:p w:rsidR="0045199A" w:rsidRDefault="0045199A" w:rsidP="004436B6">
      <w:pPr>
        <w:jc w:val="both"/>
        <w:rPr>
          <w:u w:val="single"/>
        </w:rPr>
      </w:pPr>
      <w:r w:rsidRPr="0045199A">
        <w:rPr>
          <w:u w:val="single"/>
        </w:rPr>
        <w:t>VI Comportement général</w:t>
      </w:r>
    </w:p>
    <w:p w:rsidR="00506ED9" w:rsidRDefault="0045199A" w:rsidP="004436B6">
      <w:pPr>
        <w:jc w:val="both"/>
      </w:pPr>
      <w:r w:rsidRPr="0045199A">
        <w:t>Il</w:t>
      </w:r>
      <w:r>
        <w:t xml:space="preserve"> </w:t>
      </w:r>
      <w:r w:rsidR="0013424B">
        <w:t>importe</w:t>
      </w:r>
      <w:r w:rsidR="001E3C54">
        <w:t>, en toute circonstance, de respecter le</w:t>
      </w:r>
      <w:r w:rsidR="0013424B">
        <w:t xml:space="preserve"> travail du Chef</w:t>
      </w:r>
      <w:r w:rsidR="001E3C54">
        <w:t xml:space="preserve"> de </w:t>
      </w:r>
      <w:r w:rsidR="009F6EBF">
        <w:t>c</w:t>
      </w:r>
      <w:r w:rsidR="001E3C54">
        <w:t xml:space="preserve">hœur et </w:t>
      </w:r>
      <w:r w:rsidR="0013424B">
        <w:t xml:space="preserve">d’observer les règles de bienveillance et de bienséance entre </w:t>
      </w:r>
      <w:r w:rsidR="007218A3">
        <w:t>choristes. Le</w:t>
      </w:r>
      <w:r w:rsidR="0013424B">
        <w:t xml:space="preserve"> Conseil d’Administration pourrait </w:t>
      </w:r>
      <w:r w:rsidR="007218A3">
        <w:t>être</w:t>
      </w:r>
      <w:r w:rsidR="0013424B">
        <w:t xml:space="preserve"> conduit à prendre une décision d’exclusion en cas de manquements avérés qui </w:t>
      </w:r>
      <w:r w:rsidR="007218A3">
        <w:t>entraveraient le maintien d’un bon état d’esprit.</w:t>
      </w:r>
    </w:p>
    <w:p w:rsidR="00506ED9" w:rsidRDefault="00506ED9" w:rsidP="004436B6">
      <w:pPr>
        <w:jc w:val="both"/>
      </w:pPr>
      <w:r>
        <w:t>I</w:t>
      </w:r>
      <w:r w:rsidR="002F3D84">
        <w:t>l</w:t>
      </w:r>
      <w:r>
        <w:t xml:space="preserve"> convient de s’efforcer de participer activement à la vie</w:t>
      </w:r>
      <w:r w:rsidR="007218A3">
        <w:t xml:space="preserve"> courante</w:t>
      </w:r>
      <w:r>
        <w:t xml:space="preserve"> de </w:t>
      </w:r>
      <w:r w:rsidR="00EB2AA0">
        <w:t>l’Association,</w:t>
      </w:r>
      <w:r w:rsidR="00201EAF">
        <w:t xml:space="preserve"> notamment, par la présence</w:t>
      </w:r>
      <w:r w:rsidR="001D3E57">
        <w:t xml:space="preserve"> à l’Assemblée Générale annuelle et aux</w:t>
      </w:r>
      <w:r w:rsidR="00201EAF">
        <w:t xml:space="preserve"> déjeuners des </w:t>
      </w:r>
      <w:r w:rsidR="00EB2AA0">
        <w:t>dimanches</w:t>
      </w:r>
      <w:r w:rsidR="008B02CE">
        <w:t xml:space="preserve"> de répétition du </w:t>
      </w:r>
      <w:r w:rsidR="007218A3">
        <w:t>chœur. Sans oublier l</w:t>
      </w:r>
      <w:r w:rsidR="00201EAF">
        <w:t>a préparation et le rangement des salles de répétition</w:t>
      </w:r>
      <w:r w:rsidR="007218A3">
        <w:t>.</w:t>
      </w:r>
    </w:p>
    <w:p w:rsidR="00ED10BA" w:rsidRDefault="00EB2AA0" w:rsidP="004436B6">
      <w:pPr>
        <w:jc w:val="both"/>
      </w:pPr>
      <w:r>
        <w:t xml:space="preserve">La tenue </w:t>
      </w:r>
      <w:r w:rsidR="00541984">
        <w:t>choisie</w:t>
      </w:r>
      <w:r>
        <w:t xml:space="preserve"> pour </w:t>
      </w:r>
      <w:r w:rsidR="00453E1D">
        <w:t>les différents</w:t>
      </w:r>
      <w:r>
        <w:t xml:space="preserve"> concert</w:t>
      </w:r>
      <w:r w:rsidR="00453E1D">
        <w:t>s</w:t>
      </w:r>
      <w:r>
        <w:t xml:space="preserve"> </w:t>
      </w:r>
      <w:r w:rsidR="00232D06">
        <w:t>est</w:t>
      </w:r>
      <w:r>
        <w:t xml:space="preserve"> indiquée en temps utile et devra </w:t>
      </w:r>
      <w:r w:rsidR="001D3E57">
        <w:t>être</w:t>
      </w:r>
      <w:r>
        <w:t xml:space="preserve"> respectée par chaque choriste.</w:t>
      </w:r>
    </w:p>
    <w:p w:rsidR="00ED10BA" w:rsidRDefault="00ED10BA" w:rsidP="004436B6">
      <w:pPr>
        <w:jc w:val="both"/>
      </w:pPr>
    </w:p>
    <w:p w:rsidR="00A67B29" w:rsidRDefault="00ED10BA" w:rsidP="004436B6">
      <w:pPr>
        <w:jc w:val="both"/>
      </w:pPr>
      <w:r>
        <w:t>Le Conseil d’Administration</w:t>
      </w:r>
      <w:r w:rsidR="006628D2">
        <w:t xml:space="preserve"> </w:t>
      </w:r>
      <w:r w:rsidR="006628D2">
        <w:tab/>
      </w:r>
      <w:r w:rsidR="006628D2">
        <w:tab/>
      </w:r>
      <w:r w:rsidR="006628D2">
        <w:tab/>
      </w:r>
      <w:r w:rsidR="006628D2">
        <w:tab/>
      </w:r>
      <w:r w:rsidR="006628D2">
        <w:tab/>
      </w:r>
      <w:r w:rsidR="006628D2">
        <w:tab/>
      </w:r>
      <w:r>
        <w:t>Boulogne-</w:t>
      </w:r>
      <w:r w:rsidR="004B7713">
        <w:t>Billancourt Juin</w:t>
      </w:r>
      <w:r>
        <w:t xml:space="preserve"> 201</w:t>
      </w:r>
      <w:r w:rsidR="00A67B29">
        <w:t>9</w:t>
      </w:r>
    </w:p>
    <w:sectPr w:rsidR="00A67B29" w:rsidSect="0081225E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DD9"/>
    <w:multiLevelType w:val="hybridMultilevel"/>
    <w:tmpl w:val="477CEDB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DD"/>
    <w:multiLevelType w:val="hybridMultilevel"/>
    <w:tmpl w:val="AF2EFE06"/>
    <w:lvl w:ilvl="0" w:tplc="78583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964"/>
    <w:multiLevelType w:val="hybridMultilevel"/>
    <w:tmpl w:val="9A4E075C"/>
    <w:lvl w:ilvl="0" w:tplc="78583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4FA4"/>
    <w:multiLevelType w:val="hybridMultilevel"/>
    <w:tmpl w:val="1DB61A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5"/>
    <w:rsid w:val="00010723"/>
    <w:rsid w:val="000234F2"/>
    <w:rsid w:val="000A48A3"/>
    <w:rsid w:val="000C0800"/>
    <w:rsid w:val="000E057A"/>
    <w:rsid w:val="00110820"/>
    <w:rsid w:val="00111622"/>
    <w:rsid w:val="0013424B"/>
    <w:rsid w:val="001543BD"/>
    <w:rsid w:val="001569C0"/>
    <w:rsid w:val="001D3E57"/>
    <w:rsid w:val="001E3C54"/>
    <w:rsid w:val="00201EAF"/>
    <w:rsid w:val="00232D06"/>
    <w:rsid w:val="0024526C"/>
    <w:rsid w:val="002F3D84"/>
    <w:rsid w:val="00321CB8"/>
    <w:rsid w:val="00345A4E"/>
    <w:rsid w:val="00353FBE"/>
    <w:rsid w:val="00382F48"/>
    <w:rsid w:val="003A67D4"/>
    <w:rsid w:val="003B1788"/>
    <w:rsid w:val="004436B6"/>
    <w:rsid w:val="0045199A"/>
    <w:rsid w:val="00453E1D"/>
    <w:rsid w:val="004854EA"/>
    <w:rsid w:val="004B7713"/>
    <w:rsid w:val="004F3247"/>
    <w:rsid w:val="00500356"/>
    <w:rsid w:val="00506ED9"/>
    <w:rsid w:val="00515DEC"/>
    <w:rsid w:val="00532927"/>
    <w:rsid w:val="00541984"/>
    <w:rsid w:val="005E000E"/>
    <w:rsid w:val="005F3045"/>
    <w:rsid w:val="005F3553"/>
    <w:rsid w:val="006067C0"/>
    <w:rsid w:val="00632DDE"/>
    <w:rsid w:val="006628D2"/>
    <w:rsid w:val="006679C8"/>
    <w:rsid w:val="006B185A"/>
    <w:rsid w:val="006B650E"/>
    <w:rsid w:val="006C1EBF"/>
    <w:rsid w:val="006D3AB4"/>
    <w:rsid w:val="00700F53"/>
    <w:rsid w:val="007073FA"/>
    <w:rsid w:val="007104F1"/>
    <w:rsid w:val="007209A0"/>
    <w:rsid w:val="007218A3"/>
    <w:rsid w:val="007643A9"/>
    <w:rsid w:val="007B329A"/>
    <w:rsid w:val="007C0E0B"/>
    <w:rsid w:val="007C109C"/>
    <w:rsid w:val="0081225E"/>
    <w:rsid w:val="008515F4"/>
    <w:rsid w:val="00855BEC"/>
    <w:rsid w:val="008B02CE"/>
    <w:rsid w:val="008F0137"/>
    <w:rsid w:val="008F5C70"/>
    <w:rsid w:val="009011FE"/>
    <w:rsid w:val="009652C4"/>
    <w:rsid w:val="009F6EBF"/>
    <w:rsid w:val="00A26AEE"/>
    <w:rsid w:val="00A50AD6"/>
    <w:rsid w:val="00A67B29"/>
    <w:rsid w:val="00A67E03"/>
    <w:rsid w:val="00B01EC8"/>
    <w:rsid w:val="00B14928"/>
    <w:rsid w:val="00B814BE"/>
    <w:rsid w:val="00B87056"/>
    <w:rsid w:val="00BB1D76"/>
    <w:rsid w:val="00BC15F1"/>
    <w:rsid w:val="00BD254C"/>
    <w:rsid w:val="00BD40E9"/>
    <w:rsid w:val="00C24453"/>
    <w:rsid w:val="00C426DB"/>
    <w:rsid w:val="00C62690"/>
    <w:rsid w:val="00CA1D4C"/>
    <w:rsid w:val="00CB0742"/>
    <w:rsid w:val="00CD114C"/>
    <w:rsid w:val="00D11B05"/>
    <w:rsid w:val="00D80EE3"/>
    <w:rsid w:val="00D87769"/>
    <w:rsid w:val="00E34DAF"/>
    <w:rsid w:val="00E86F4E"/>
    <w:rsid w:val="00EA0F8D"/>
    <w:rsid w:val="00EB2AA0"/>
    <w:rsid w:val="00EB5F9A"/>
    <w:rsid w:val="00ED10BA"/>
    <w:rsid w:val="00F12C26"/>
    <w:rsid w:val="00F17DE8"/>
    <w:rsid w:val="00F23FAF"/>
    <w:rsid w:val="00F55750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3F14"/>
  <w15:chartTrackingRefBased/>
  <w15:docId w15:val="{7A0F7419-DBD3-44CB-BBAB-528C19D4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2</cp:revision>
  <cp:lastPrinted>2019-05-22T08:36:00Z</cp:lastPrinted>
  <dcterms:created xsi:type="dcterms:W3CDTF">2019-05-22T08:38:00Z</dcterms:created>
  <dcterms:modified xsi:type="dcterms:W3CDTF">2019-05-22T08:38:00Z</dcterms:modified>
</cp:coreProperties>
</file>